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44" w:rsidRDefault="00C66149">
      <w:pPr>
        <w:jc w:val="center"/>
        <w:rPr>
          <w:rFonts w:ascii="Jokerman" w:hAnsi="Jokerman" w:cs="Times New Roman"/>
          <w:b/>
          <w:sz w:val="52"/>
          <w:szCs w:val="52"/>
        </w:rPr>
      </w:pPr>
      <w:r>
        <w:rPr>
          <w:rFonts w:ascii="Jokerman" w:hAnsi="Jokerman" w:cs="Times New Roman"/>
          <w:b/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06888" wp14:editId="2C06FA41">
                <wp:simplePos x="0" y="0"/>
                <wp:positionH relativeFrom="column">
                  <wp:posOffset>5192485</wp:posOffset>
                </wp:positionH>
                <wp:positionV relativeFrom="paragraph">
                  <wp:posOffset>-169726</wp:posOffset>
                </wp:positionV>
                <wp:extent cx="1465943" cy="1306285"/>
                <wp:effectExtent l="0" t="0" r="1270" b="8255"/>
                <wp:wrapNone/>
                <wp:docPr id="18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943" cy="130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044" w:rsidRDefault="003C06CF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573ED063" wp14:editId="1FCD4294">
                                  <wp:extent cx="1100040" cy="1057922"/>
                                  <wp:effectExtent l="0" t="0" r="0" b="0"/>
                                  <wp:docPr id="19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55112">
                                            <a:off x="0" y="0"/>
                                            <a:ext cx="1105609" cy="1063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0688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8.85pt;margin-top:-13.35pt;width:115.45pt;height:10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c0igIAAFYFAAAOAAAAZHJzL2Uyb0RvYy54bWysVF1uEzEQfkfiDpbf6SZpEtqomyq0KkKq&#10;aEVBPDteu7GwPcZ2shsugMQByjMH4AAcqD0HY+/mh5+XIl52x55vZjzf/JycNkaTlfBBgS1p/6BH&#10;ibAcKmVvS/ru7cWzI0pCZLZiGqwo6VoEejp9+uSkdhMxgAXoSniCTmyY1K6kixjdpCgCXwjDwgE4&#10;YVEpwRsW8ehvi8qzGr0bXQx6vXFRg6+cBy5CwNvzVkmn2b+UgscrKYOIRJcU3xbz1+fvPH2L6Qmb&#10;3HrmFop3z2D/8ArDlMWgW1fnLDKy9OoPV0ZxDwFkPOBgCpBScZFzwGz6vd+yuVkwJ3IuSE5wW5rC&#10;/3PLX6+uPVEV1g4rZZnBGj3cfb7//vXh7sf9ty+knyiqXZgg8sYhNjYvoEH45j7gZcq8kd6kP+ZE&#10;UI9kr7cEiyYSnoyG49Hx8JASjrr+YW88OBolP8XO3PkQXwowJAkl9VjBTCxbXYbYQjeQFC2AVtWF&#10;0jofUteIM+3JimG9dcyPROe/oLQldUnHh6NedmwhmbeetU1uRO6bLlxKvU0xS3GtRcJo+0ZI5C1n&#10;+pfYjHNht/EzOqEkhnqMYYffveoxxm0eaJEjg41bY6Ms+Jx9HrQdZdWHDWWyxWNt9vJOYmzmTdcS&#10;c6jW2BEe2rEKjl8orNolC/GaeZwjbALcDfEKP1IDsg6dRMkC/Ke/3Sc8tjdqKalxLksaPi6ZF5To&#10;VxYb/7g/HKZBzofh6PkAD35fM9/X2KU5A2yFPm4hx7OY8FFvROnBvMcVMktRUcUsx9gljRvxLLbb&#10;AlcQF7NZBuHoOhYv7Y3jyXWi18JsGUGq3KKJppabjj4c3tzk3aJJ22H/nFG7dTj9CQAA//8DAFBL&#10;AwQUAAYACAAAACEAEzjCu+MAAAAMAQAADwAAAGRycy9kb3ducmV2LnhtbEyPTU+DQBCG7yb+h82Y&#10;eDHt0lYBkaUxxo/Em8WPeNuyIxDZWcJuAf+905Pe3sk8eeeZfDvbTow4+NaRgtUyAoFUOdNSreC1&#10;fFikIHzQZHTnCBX8oIdtcXqS68y4iV5w3IVacAn5TCtoQugzKX3VoNV+6Xok3n25werA41BLM+iJ&#10;y20n11EUS6tb4guN7vGuwep7d7AKPi/qj2c/P75Nm6tNf/80lsm7KZU6P5tvb0AEnMMfDEd9VoeC&#10;nfbuQMaLTkG6ShJGFSzWMYcjEV2mMYg9p+Q6Alnk8v8TxS8AAAD//wMAUEsBAi0AFAAGAAgAAAAh&#10;ALaDOJL+AAAA4QEAABMAAAAAAAAAAAAAAAAAAAAAAFtDb250ZW50X1R5cGVzXS54bWxQSwECLQAU&#10;AAYACAAAACEAOP0h/9YAAACUAQAACwAAAAAAAAAAAAAAAAAvAQAAX3JlbHMvLnJlbHNQSwECLQAU&#10;AAYACAAAACEAnI6HNIoCAABWBQAADgAAAAAAAAAAAAAAAAAuAgAAZHJzL2Uyb0RvYy54bWxQSwEC&#10;LQAUAAYACAAAACEAEzjCu+MAAAAMAQAADwAAAAAAAAAAAAAAAADkBAAAZHJzL2Rvd25yZXYueG1s&#10;UEsFBgAAAAAEAAQA8wAAAPQFAAAAAA==&#10;" fillcolor="white [3201]" stroked="f" strokeweight=".5pt">
                <v:textbox>
                  <w:txbxContent>
                    <w:p w:rsidR="00156044" w:rsidRDefault="003C06CF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573ED063" wp14:editId="1FCD4294">
                            <wp:extent cx="1100040" cy="1057922"/>
                            <wp:effectExtent l="0" t="0" r="0" b="0"/>
                            <wp:docPr id="19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55112">
                                      <a:off x="0" y="0"/>
                                      <a:ext cx="1105609" cy="1063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06CF">
        <w:rPr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60992" wp14:editId="07DA0221">
                <wp:simplePos x="0" y="0"/>
                <wp:positionH relativeFrom="column">
                  <wp:posOffset>-351971</wp:posOffset>
                </wp:positionH>
                <wp:positionV relativeFrom="paragraph">
                  <wp:posOffset>425359</wp:posOffset>
                </wp:positionV>
                <wp:extent cx="2004695" cy="1175657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1175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044" w:rsidRDefault="003C06CF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114300" distR="114300" wp14:anchorId="047DD203" wp14:editId="69EE627A">
                                  <wp:extent cx="1271833" cy="845582"/>
                                  <wp:effectExtent l="76200" t="114300" r="81280" b="126365"/>
                                  <wp:docPr id="10" name="Picture 10" descr="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downloa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940000">
                                            <a:off x="0" y="0"/>
                                            <a:ext cx="1289768" cy="8575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0992" id="Text Box 9" o:spid="_x0000_s1027" type="#_x0000_t202" style="position:absolute;left:0;text-align:left;margin-left:-27.7pt;margin-top:33.5pt;width:157.85pt;height:9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2OmcgIAAEoFAAAOAAAAZHJzL2Uyb0RvYy54bWysVEtvGjEQvlfqf7B8bxYokIJYIkqUqlLU&#10;RCVVz8Zrg1Xb49qGXfrrM/bCQttcUvWya8/jG883j9lNYzTZCx8U2JL2r3qUCMuhUnZT0m9Pd+8+&#10;UBIisxXTYEVJDyLQm/nbN7PaTcUAtqAr4QmC2DCtXUm3MbppUQS+FYaFK3DColKCNyzi1W+KyrMa&#10;0Y0uBr3euKjBV84DFyGg9LZV0nnGl1Lw+CBlEJHokuLbYv76/F2nbzGfsenGM7dV/PgM9g+vMExZ&#10;DNpB3bLIyM6rv6CM4h4CyHjFwRQgpeIi54DZ9Ht/ZLPaMidyLkhOcB1N4f/B8i/7R09UVdIJJZYZ&#10;LNGTaCL5CA2ZJHZqF6ZotHJoFhsUY5VP8oDClHQjvUl/TIegHnk+dNwmMI5CLNZwPBlRwlHX71+P&#10;xqPrhFOc3Z0P8ZMAQ9KhpB6Llzll+/sQW9OTSYoWQKvqTmmdL6lhxFJ7smdYah3zIxH8NyttSV3S&#10;8ftRLwNbSO4tsrb4lpRsm1Q+xYMWCVzbr0IiSTm3F6IxzoXtImbrZCUR/DWOR/vkKnLrvsa588iR&#10;wcbO2SgLPuebp+pMUvXjRJJs7U8MtHknCmKzbnJ3dDVfQ3XAVvDQjlJw/E5hue5ZiI/M4+xg9XEf&#10;xAf8SA1INxxPlGzB/3pJnuyxpVFLSY2zWNLwc8e8oER/ttjsk/5wmIY3X4aj6wFe/KVmfamxO7ME&#10;7IE+bh7H8zHZR306Sg/mO66NRYqKKmY5xi5pPB2Xsd0QuHa4WCyyEY6rY/HerhxP0IllC4tdBKly&#10;bya2Wm6OLOLA5u4+Lpe0ES7v2eq8AufPAAAA//8DAFBLAwQUAAYACAAAACEA15X92OEAAAAKAQAA&#10;DwAAAGRycy9kb3ducmV2LnhtbEyPTU+EMBCG7yb+h2ZMvJjdsiCsQcrGGD8Sby5+xFuXjkCkU0K7&#10;gP/e8aS3mcyTd5632C22FxOOvnOkYLOOQCDVznTUKHip7ldXIHzQZHTvCBV8o4ddeXpS6Ny4mZ5x&#10;2odGcAj5XCtoQxhyKX3dotV+7QYkvn260erA69hIM+qZw20v4yjKpNUd8YdWD3jbYv21P1oFHxfN&#10;+5NfHl7nJE2Gu8ep2r6ZSqnzs+XmGkTAJfzB8KvP6lCy08EdyXjRK1il6SWjCrItd2IgzqIExIGH&#10;NN6ALAv5v0L5AwAA//8DAFBLAQItABQABgAIAAAAIQC2gziS/gAAAOEBAAATAAAAAAAAAAAAAAAA&#10;AAAAAABbQ29udGVudF9UeXBlc10ueG1sUEsBAi0AFAAGAAgAAAAhADj9If/WAAAAlAEAAAsAAAAA&#10;AAAAAAAAAAAALwEAAF9yZWxzLy5yZWxzUEsBAi0AFAAGAAgAAAAhADQTY6ZyAgAASgUAAA4AAAAA&#10;AAAAAAAAAAAALgIAAGRycy9lMm9Eb2MueG1sUEsBAi0AFAAGAAgAAAAhANeV/djhAAAACgEAAA8A&#10;AAAAAAAAAAAAAAAAzAQAAGRycy9kb3ducmV2LnhtbFBLBQYAAAAABAAEAPMAAADaBQAAAAA=&#10;" fillcolor="white [3201]" stroked="f" strokeweight=".5pt">
                <v:textbox>
                  <w:txbxContent>
                    <w:p w:rsidR="00156044" w:rsidRDefault="003C06CF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114300" distR="114300" wp14:anchorId="047DD203" wp14:editId="69EE627A">
                            <wp:extent cx="1271833" cy="845582"/>
                            <wp:effectExtent l="76200" t="114300" r="81280" b="126365"/>
                            <wp:docPr id="10" name="Picture 10" descr="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downloa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940000">
                                      <a:off x="0" y="0"/>
                                      <a:ext cx="1289768" cy="8575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06CF">
        <w:rPr>
          <w:rFonts w:ascii="Jokerman" w:hAnsi="Jokerman" w:cs="Times New Roman"/>
          <w:b/>
          <w:sz w:val="52"/>
          <w:szCs w:val="52"/>
        </w:rPr>
        <w:t>Pandemic – Sunny Days</w:t>
      </w:r>
    </w:p>
    <w:p w:rsidR="00156044" w:rsidRDefault="00156044">
      <w:pPr>
        <w:jc w:val="center"/>
        <w:rPr>
          <w:b/>
          <w:bCs/>
          <w:sz w:val="32"/>
          <w:szCs w:val="32"/>
          <w:u w:val="single"/>
        </w:rPr>
      </w:pPr>
    </w:p>
    <w:p w:rsidR="00156044" w:rsidRDefault="003C06CF">
      <w:pPr>
        <w:jc w:val="center"/>
        <w:rPr>
          <w:rFonts w:ascii="Comic Sans MS" w:hAnsi="Comic Sans MS" w:cs="Comic Sans MS"/>
          <w:b/>
          <w:bCs/>
          <w:sz w:val="32"/>
          <w:szCs w:val="32"/>
          <w:u w:val="single"/>
        </w:rPr>
      </w:pPr>
      <w:r>
        <w:rPr>
          <w:rFonts w:ascii="Comic Sans MS" w:hAnsi="Comic Sans MS" w:cs="Comic Sans MS"/>
          <w:b/>
          <w:bCs/>
          <w:sz w:val="32"/>
          <w:szCs w:val="32"/>
          <w:u w:val="single"/>
        </w:rPr>
        <w:t>Book / Article Sharing</w:t>
      </w:r>
    </w:p>
    <w:p w:rsidR="00156044" w:rsidRDefault="00156044">
      <w:pPr>
        <w:jc w:val="center"/>
        <w:rPr>
          <w:b/>
          <w:bCs/>
          <w:sz w:val="28"/>
          <w:szCs w:val="28"/>
          <w:u w:val="single"/>
        </w:rPr>
      </w:pPr>
    </w:p>
    <w:p w:rsidR="00156044" w:rsidRDefault="00156044">
      <w:pPr>
        <w:jc w:val="center"/>
        <w:rPr>
          <w:b/>
          <w:bCs/>
          <w:sz w:val="28"/>
          <w:szCs w:val="28"/>
          <w:u w:val="single"/>
        </w:rPr>
      </w:pPr>
    </w:p>
    <w:p w:rsidR="00156044" w:rsidRDefault="00156044">
      <w:pPr>
        <w:rPr>
          <w:b/>
          <w:bCs/>
          <w:sz w:val="28"/>
          <w:szCs w:val="28"/>
          <w:u w:val="single"/>
        </w:rPr>
      </w:pPr>
    </w:p>
    <w:p w:rsidR="00156044" w:rsidRDefault="003C06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</w:t>
      </w:r>
      <w:r w:rsidR="00726B6F">
        <w:rPr>
          <w:b/>
          <w:bCs/>
          <w:sz w:val="28"/>
          <w:szCs w:val="28"/>
          <w:u w:val="single"/>
        </w:rPr>
        <w:t xml:space="preserve">   </w:t>
      </w:r>
      <w:r w:rsidR="00726B6F" w:rsidRPr="0029038F">
        <w:rPr>
          <w:bCs/>
          <w:sz w:val="28"/>
          <w:szCs w:val="28"/>
          <w:u w:val="single"/>
        </w:rPr>
        <w:t xml:space="preserve"> </w:t>
      </w:r>
      <w:r w:rsidR="00E96BD3">
        <w:rPr>
          <w:bCs/>
          <w:sz w:val="28"/>
          <w:szCs w:val="28"/>
          <w:u w:val="single"/>
        </w:rPr>
        <w:t>Li Kit Yu, Chloe</w:t>
      </w:r>
      <w:r w:rsidR="00726B6F">
        <w:rPr>
          <w:b/>
          <w:bCs/>
          <w:sz w:val="28"/>
          <w:szCs w:val="28"/>
          <w:u w:val="single"/>
        </w:rPr>
        <w:t xml:space="preserve">    </w:t>
      </w:r>
      <w:r w:rsidR="00726B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Class: </w:t>
      </w:r>
      <w:r w:rsidR="00726B6F">
        <w:rPr>
          <w:b/>
          <w:bCs/>
          <w:sz w:val="28"/>
          <w:szCs w:val="28"/>
          <w:u w:val="single"/>
        </w:rPr>
        <w:t xml:space="preserve">  </w:t>
      </w:r>
      <w:r w:rsidR="00726B6F" w:rsidRPr="0029038F">
        <w:rPr>
          <w:bCs/>
          <w:sz w:val="28"/>
          <w:szCs w:val="28"/>
          <w:u w:val="single"/>
        </w:rPr>
        <w:t>4B</w:t>
      </w:r>
      <w:r w:rsidR="00726B6F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</w:rPr>
        <w:t xml:space="preserve"> (  </w:t>
      </w:r>
      <w:r w:rsidR="00726B6F" w:rsidRPr="0029038F">
        <w:rPr>
          <w:bCs/>
          <w:sz w:val="28"/>
          <w:szCs w:val="28"/>
        </w:rPr>
        <w:t>1</w:t>
      </w:r>
      <w:r w:rsidR="00E96BD3">
        <w:rPr>
          <w:bCs/>
          <w:sz w:val="28"/>
          <w:szCs w:val="28"/>
        </w:rPr>
        <w:t>4</w:t>
      </w:r>
      <w:r w:rsidRPr="0029038F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Date: </w:t>
      </w:r>
      <w:r w:rsidR="00726B6F">
        <w:rPr>
          <w:b/>
          <w:bCs/>
          <w:sz w:val="28"/>
          <w:szCs w:val="28"/>
          <w:u w:val="single"/>
        </w:rPr>
        <w:t xml:space="preserve"> </w:t>
      </w:r>
      <w:r w:rsidR="00E96BD3">
        <w:rPr>
          <w:b/>
          <w:bCs/>
          <w:sz w:val="28"/>
          <w:szCs w:val="28"/>
          <w:u w:val="single"/>
        </w:rPr>
        <w:t>8</w:t>
      </w:r>
      <w:r w:rsidR="00726B6F" w:rsidRPr="0029038F">
        <w:rPr>
          <w:bCs/>
          <w:sz w:val="28"/>
          <w:szCs w:val="28"/>
          <w:u w:val="single"/>
          <w:vertAlign w:val="superscript"/>
        </w:rPr>
        <w:t>th</w:t>
      </w:r>
      <w:r w:rsidR="00726B6F" w:rsidRPr="0029038F">
        <w:rPr>
          <w:bCs/>
          <w:sz w:val="28"/>
          <w:szCs w:val="28"/>
          <w:u w:val="single"/>
        </w:rPr>
        <w:t xml:space="preserve"> March 21</w:t>
      </w:r>
      <w:r w:rsidR="00726B6F">
        <w:rPr>
          <w:b/>
          <w:bCs/>
          <w:sz w:val="28"/>
          <w:szCs w:val="28"/>
          <w:u w:val="single"/>
        </w:rPr>
        <w:t xml:space="preserve"> </w:t>
      </w: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Pr="00726B6F" w:rsidRDefault="003C06CF">
      <w:pPr>
        <w:spacing w:line="48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Book / Article Title: </w:t>
      </w:r>
      <w:r w:rsidR="00726B6F">
        <w:rPr>
          <w:b/>
          <w:bCs/>
          <w:sz w:val="28"/>
          <w:szCs w:val="28"/>
          <w:u w:val="single"/>
        </w:rPr>
        <w:t xml:space="preserve">    </w:t>
      </w:r>
      <w:r w:rsidR="00726B6F" w:rsidRPr="0029038F">
        <w:rPr>
          <w:bCs/>
          <w:sz w:val="28"/>
          <w:szCs w:val="28"/>
          <w:u w:val="single"/>
        </w:rPr>
        <w:t>Changing normality</w:t>
      </w:r>
      <w:r w:rsidR="00726B6F">
        <w:rPr>
          <w:b/>
          <w:bCs/>
          <w:sz w:val="28"/>
          <w:szCs w:val="28"/>
          <w:u w:val="single"/>
        </w:rPr>
        <w:t xml:space="preserve">                               </w:t>
      </w:r>
    </w:p>
    <w:p w:rsidR="00156044" w:rsidRPr="00726B6F" w:rsidRDefault="003C06CF">
      <w:pPr>
        <w:spacing w:line="48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Author (if any): </w:t>
      </w:r>
      <w:r w:rsidR="00726B6F">
        <w:rPr>
          <w:b/>
          <w:bCs/>
          <w:sz w:val="28"/>
          <w:szCs w:val="28"/>
          <w:u w:val="single"/>
        </w:rPr>
        <w:t xml:space="preserve"> </w:t>
      </w:r>
      <w:r w:rsidR="00E96BD3">
        <w:rPr>
          <w:b/>
          <w:bCs/>
          <w:sz w:val="28"/>
          <w:szCs w:val="28"/>
          <w:u w:val="single"/>
        </w:rPr>
        <w:t xml:space="preserve">  </w:t>
      </w:r>
      <w:r w:rsidR="00E96BD3" w:rsidRPr="00E96BD3">
        <w:rPr>
          <w:bCs/>
          <w:sz w:val="28"/>
          <w:szCs w:val="28"/>
          <w:u w:val="single"/>
        </w:rPr>
        <w:t>/</w:t>
      </w:r>
      <w:r w:rsidR="00726B6F">
        <w:rPr>
          <w:b/>
          <w:bCs/>
          <w:sz w:val="28"/>
          <w:szCs w:val="28"/>
          <w:u w:val="single"/>
        </w:rPr>
        <w:t xml:space="preserve">                                                  </w:t>
      </w:r>
    </w:p>
    <w:p w:rsidR="00156044" w:rsidRPr="00726B6F" w:rsidRDefault="003C06CF">
      <w:pPr>
        <w:spacing w:line="480" w:lineRule="auto"/>
        <w:rPr>
          <w:b/>
          <w:bCs/>
          <w:sz w:val="28"/>
          <w:szCs w:val="28"/>
          <w:u w:val="single"/>
        </w:rPr>
      </w:pPr>
      <w:r>
        <w:rPr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234332</wp:posOffset>
                </wp:positionV>
                <wp:extent cx="1147445" cy="925195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925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044" w:rsidRDefault="003C06CF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114300" distR="114300">
                                  <wp:extent cx="902335" cy="704850"/>
                                  <wp:effectExtent l="0" t="0" r="12065" b="11430"/>
                                  <wp:docPr id="6" name="Picture 6" descr="images (5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images (5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33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92.3pt;margin-top:18.45pt;width:90.35pt;height:7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82ZcwIAAEkFAAAOAAAAZHJzL2Uyb0RvYy54bWysVE1vGjEQvVfqf7B8LwsUkoKyRJSIqhJq&#10;oiZVz8ZrB6u2x7UNu/TXZ+xll7TNJVUvu2PPmxnPm4+r68ZochA+KLAlHQ2GlAjLoVL2saTfHtbv&#10;PlASIrMV02BFSY8i0OvF2zdXtZuLMexAV8ITdGLDvHYl3cXo5kUR+E4YFgbghEWlBG9YxKN/LCrP&#10;avRudDEeDi+KGnzlPHARAt7etEq6yP6lFDzeShlEJLqk+LaYvz5/t+lbLK7Y/NEzt1P89Az2D68w&#10;TFkM2ru6YZGRvVd/uTKKewgg44CDKUBKxUXOAbMZDf/I5n7HnMi5IDnB9TSF/+eWfznceaKqkk4p&#10;scxgiR5EE8lHaMg0sVO7MEfQvUNYbPAaq9zdB7xMSTfSm/THdAjqkedjz21yxpPRaHI5mWAQjrrZ&#10;eDqaZffF2dr5ED8JMCQJJfVYu0wpO2xCxJcgtIOkYAG0qtZK63xI/SJW2pMDw0rrmN+IFr+htCV1&#10;SS/eT4fZsYVk3nrWFgOkXNucshSPWiTn2n4VEjnKqb0QjXEubB8xoxNKovPXGJ7wyVTkzn2NcW+R&#10;I4ONvbFRFnzONw/VmaTqR0eSbPEdA23eiYLYbJvcHOOu5FuojtgJHtpJCo6vFZZrw0K8Yx5HB4uP&#10;6yDe4kdqQLrhJFGyA//rpfuEx45GLSU1jmJJw88984IS/dlir89Gk0ma3XyYTC/HePDPNdvnGrs3&#10;K8AeGOHicTyLCR91J0oP5jtujWWKiipmOcYuaezEVWwXBG4dLpbLDMJpdSxu7L3jyXVi2cJyH0Gq&#10;3JuJrZabE4s4r7llT7slLYTn54w6b8DFEwAAAP//AwBQSwMEFAAGAAgAAAAhAKeicePgAAAACgEA&#10;AA8AAABkcnMvZG93bnJldi54bWxMj8tOwzAQRfdI/IM1SGwQdWioKSFOhRAPiR0ND7Fz4yGJiMdR&#10;7Cbh75muYHl1j+6cyTez68SIQ2g9abhYJCCQKm9bqjW8lg/naxAhGrKm84QafjDApjg+yk1m/UQv&#10;OG5jLXiEQmY0NDH2mZShatCZsPA9EndffnAmchxqaQcz8bjr5DJJlHSmJb7QmB7vGqy+t3un4fOs&#10;/ngO8+PblK7S/v5pLK/eban16cl8ewMi4hz/YDjoszoU7LTze7JBdJzXl4pRDam6BsFAqlYpiN2h&#10;WSqQRS7/v1D8AgAA//8DAFBLAQItABQABgAIAAAAIQC2gziS/gAAAOEBAAATAAAAAAAAAAAAAAAA&#10;AAAAAABbQ29udGVudF9UeXBlc10ueG1sUEsBAi0AFAAGAAgAAAAhADj9If/WAAAAlAEAAAsAAAAA&#10;AAAAAAAAAAAALwEAAF9yZWxzLy5yZWxzUEsBAi0AFAAGAAgAAAAhAMPfzZlzAgAASQUAAA4AAAAA&#10;AAAAAAAAAAAALgIAAGRycy9lMm9Eb2MueG1sUEsBAi0AFAAGAAgAAAAhAKeicePgAAAACgEAAA8A&#10;AAAAAAAAAAAAAAAAzQQAAGRycy9kb3ducmV2LnhtbFBLBQYAAAAABAAEAPMAAADaBQAAAAA=&#10;" fillcolor="white [3201]" stroked="f" strokeweight=".5pt">
                <v:textbox>
                  <w:txbxContent>
                    <w:p w:rsidR="00156044" w:rsidRDefault="003C06CF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114300" distR="114300">
                            <wp:extent cx="902335" cy="704850"/>
                            <wp:effectExtent l="0" t="0" r="12065" b="11430"/>
                            <wp:docPr id="6" name="Picture 6" descr="images (5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images (5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335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Publisher / Source: </w:t>
      </w:r>
      <w:r w:rsidR="00726B6F">
        <w:rPr>
          <w:b/>
          <w:bCs/>
          <w:sz w:val="28"/>
          <w:szCs w:val="28"/>
          <w:u w:val="single"/>
        </w:rPr>
        <w:t xml:space="preserve">    </w:t>
      </w:r>
      <w:r w:rsidR="00522726">
        <w:rPr>
          <w:b/>
          <w:bCs/>
          <w:sz w:val="28"/>
          <w:szCs w:val="28"/>
          <w:u w:val="single"/>
        </w:rPr>
        <w:t xml:space="preserve">              </w:t>
      </w:r>
      <w:r w:rsidR="00726B6F">
        <w:rPr>
          <w:b/>
          <w:bCs/>
          <w:sz w:val="28"/>
          <w:szCs w:val="28"/>
          <w:u w:val="single"/>
        </w:rPr>
        <w:t xml:space="preserve">                                 </w:t>
      </w:r>
    </w:p>
    <w:p w:rsidR="00156044" w:rsidRDefault="003C06CF">
      <w:pPr>
        <w:spacing w:line="48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Summary:</w:t>
      </w:r>
    </w:p>
    <w:p w:rsidR="00156044" w:rsidRDefault="003C06CF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130810</wp:posOffset>
                </wp:positionV>
                <wp:extent cx="5735320" cy="4629785"/>
                <wp:effectExtent l="0" t="0" r="1778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320" cy="4630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044" w:rsidRDefault="00156044">
                            <w:pPr>
                              <w:rPr>
                                <w:rFonts w:eastAsia="新細明體"/>
                                <w:lang w:eastAsia="zh-TW"/>
                              </w:rPr>
                            </w:pPr>
                          </w:p>
                          <w:p w:rsidR="00B77C59" w:rsidRDefault="00726B6F" w:rsidP="00B77C59">
                            <w:pPr>
                              <w:spacing w:line="480" w:lineRule="auto"/>
                              <w:jc w:val="both"/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u w:val="single"/>
                                <w:lang w:eastAsia="zh-TW"/>
                              </w:rPr>
                              <w:t xml:space="preserve">     </w:t>
                            </w:r>
                            <w:r w:rsidRPr="00726B6F">
                              <w:rPr>
                                <w:rFonts w:eastAsia="新細明體" w:hint="eastAsia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>Th</w:t>
                            </w:r>
                            <w:r w:rsidR="00522726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>is</w:t>
                            </w:r>
                            <w:r w:rsidRPr="00726B6F">
                              <w:rPr>
                                <w:rFonts w:eastAsia="新細明體" w:hint="eastAsia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article</w:t>
                            </w:r>
                            <w:r w:rsidR="00E96BD3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talks about Covid-19 and what we should do in order to face the future. We should be optimistic. The pandemic is infl</w:t>
                            </w:r>
                            <w:r w:rsidR="00B33CAB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>i</w:t>
                            </w:r>
                            <w:r w:rsidR="00E96BD3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cting a heavy toll on young workers, removing employment opportunities and undermining career prospects.                                                      </w:t>
                            </w:r>
                          </w:p>
                          <w:p w:rsidR="00E96BD3" w:rsidRDefault="00E96BD3" w:rsidP="00B77C59">
                            <w:pPr>
                              <w:spacing w:line="480" w:lineRule="auto"/>
                              <w:jc w:val="both"/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 Under Covid-19, we should wash hands carefully and wear mask</w:t>
                            </w:r>
                            <w:r w:rsidR="00B33CAB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>s</w:t>
                            </w:r>
                            <w:r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when we are in public places, so that we can fight</w:t>
                            </w:r>
                            <w:r w:rsidR="00B33CAB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the virus together, we also hav</w:t>
                            </w:r>
                            <w:r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e to keep </w:t>
                            </w:r>
                            <w:r w:rsidR="00B33CAB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our </w:t>
                            </w:r>
                            <w:r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social distance. We have to believe that we’ll win this ‘war’.          </w:t>
                            </w:r>
                          </w:p>
                          <w:p w:rsidR="00E96BD3" w:rsidRDefault="00E96BD3" w:rsidP="00B77C59">
                            <w:pPr>
                              <w:spacing w:line="480" w:lineRule="auto"/>
                              <w:jc w:val="both"/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                                                             </w:t>
                            </w:r>
                          </w:p>
                          <w:p w:rsidR="00E96BD3" w:rsidRDefault="00E96BD3" w:rsidP="00B77C59">
                            <w:pPr>
                              <w:spacing w:line="480" w:lineRule="auto"/>
                              <w:jc w:val="both"/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E96BD3" w:rsidRPr="00E96BD3" w:rsidRDefault="00E96BD3" w:rsidP="00B77C59">
                            <w:pPr>
                              <w:spacing w:line="480" w:lineRule="auto"/>
                              <w:jc w:val="both"/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                                                             </w:t>
                            </w:r>
                          </w:p>
                          <w:p w:rsidR="00156044" w:rsidRDefault="00156044">
                            <w:pPr>
                              <w:spacing w:line="276" w:lineRule="auto"/>
                              <w:rPr>
                                <w:rFonts w:eastAsia="新細明體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20.85pt;margin-top:10.3pt;width:451.6pt;height:36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ZcewIAAHIFAAAOAAAAZHJzL2Uyb0RvYy54bWysVE1vGyEQvVfqf0Dcm11/JamVdeQmSlUp&#10;aqImVc+YBRsFGArYu+6v78CuN06bS6pedoF585h5zMzFZWs02QkfFNiKjk5KSoTlUCu7ruj3x5sP&#10;55SEyGzNNFhR0b0I9HLx/t1F4+ZiDBvQtfAESWyYN66imxjdvCgC3wjDwgk4YdEowRsWcevXRe1Z&#10;g+xGF+OyPC0a8LXzwEUIeHrdGeki80speLyTMohIdEUxtpi/Pn9X6VssLth87ZnbKN6Hwf4hCsOU&#10;xUsHqmsWGdl69ReVUdxDABlPOJgCpFRc5Bwwm1H5RzYPG+ZEzgXFCW6QKfw/Wv51d++JqvHtKLHM&#10;4BM9ijaST9CSUVKncWGOoAeHsNjicUL25wEPU9Kt9Cb9MR2CdtR5P2ibyDgezs4ms8kYTRxt09NJ&#10;Wc7OE0/x7O58iJ8FGJIWFfX4eFlTtrsNsYMeIOm2AFrVN0rrvEkFI660JzuGT61jDhLJX6C0JU1F&#10;TyezMhO/sCXqwX+lGX/qwztCIZ+2GHMSpUs+r+JeixSEtt+ERDGzBq9ExTgXdogsoxNKYg5vcezx&#10;yVXkEn+L8+CRbwYbB2ejLPhOl5di1k8HMWWHPyjQ5Z0kiO2qzVU0OdTGCuo9loyHruWC4zcKFb5l&#10;Id4zjz2GpYBzI97hR2rAZ4F+RckG/K/XzhMeSx+tlDTYsxUNP7fMC0r0F4tN8XE0naYmz5vp7CyV&#10;mz+2rI4tdmuuAGsFCx+jy8uEj/qwlB7MDxwvy3QrmpjleHdF42F5FbtJguOJi+Uyg7CtHYu39sHx&#10;RJ1UtrDcRpAq13BSq9OmVxEbO3dBP4TS5DjeZ9TzqFz8BgAA//8DAFBLAwQUAAYACAAAACEA3Wts&#10;FN0AAAAJAQAADwAAAGRycy9kb3ducmV2LnhtbEyPzU7DMBCE70i8g7VI3KjTKmp+yKYCVLhwoiDO&#10;buzaFvE6st00vD3mBMfRjGa+6XaLG9msQrSeENarApiiwUtLGuHj/fmuBhaTIClGTwrhW0XY9ddX&#10;nWilv9Cbmg9Js1xCsRUIJqWp5TwORjkRV35SlL2TD06kLIPmMohLLncj3xTFljthKS8YMakno4av&#10;w9kh7B91o4daBLOvpbXz8nl61S+ItzfLwz2wpJb0F4Zf/IwOfWY6+jPJyEaEcl3lJMKm2ALLflOW&#10;DbAjQlU2FfC+4/8f9D8AAAD//wMAUEsBAi0AFAAGAAgAAAAhALaDOJL+AAAA4QEAABMAAAAAAAAA&#10;AAAAAAAAAAAAAFtDb250ZW50X1R5cGVzXS54bWxQSwECLQAUAAYACAAAACEAOP0h/9YAAACUAQAA&#10;CwAAAAAAAAAAAAAAAAAvAQAAX3JlbHMvLnJlbHNQSwECLQAUAAYACAAAACEAfzomXHsCAAByBQAA&#10;DgAAAAAAAAAAAAAAAAAuAgAAZHJzL2Uyb0RvYy54bWxQSwECLQAUAAYACAAAACEA3WtsFN0AAAAJ&#10;AQAADwAAAAAAAAAAAAAAAADVBAAAZHJzL2Rvd25yZXYueG1sUEsFBgAAAAAEAAQA8wAAAN8FAAAA&#10;AA==&#10;" fillcolor="white [3201]" strokeweight=".5pt">
                <v:textbox>
                  <w:txbxContent>
                    <w:p w:rsidR="00156044" w:rsidRDefault="00156044">
                      <w:pPr>
                        <w:rPr>
                          <w:rFonts w:eastAsia="新細明體"/>
                          <w:lang w:eastAsia="zh-TW"/>
                        </w:rPr>
                      </w:pPr>
                    </w:p>
                    <w:p w:rsidR="00B77C59" w:rsidRDefault="00726B6F" w:rsidP="00B77C59">
                      <w:pPr>
                        <w:spacing w:line="480" w:lineRule="auto"/>
                        <w:jc w:val="both"/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u w:val="single"/>
                          <w:lang w:eastAsia="zh-TW"/>
                        </w:rPr>
                        <w:t xml:space="preserve">     </w:t>
                      </w:r>
                      <w:r w:rsidRPr="00726B6F">
                        <w:rPr>
                          <w:rFonts w:eastAsia="新細明體" w:hint="eastAsia"/>
                          <w:sz w:val="28"/>
                          <w:szCs w:val="28"/>
                          <w:u w:val="single"/>
                          <w:lang w:eastAsia="zh-TW"/>
                        </w:rPr>
                        <w:t>Th</w:t>
                      </w:r>
                      <w:r w:rsidR="00522726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>is</w:t>
                      </w:r>
                      <w:r w:rsidRPr="00726B6F">
                        <w:rPr>
                          <w:rFonts w:eastAsia="新細明體" w:hint="eastAsia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article</w:t>
                      </w:r>
                      <w:r w:rsidR="00E96BD3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talks about Covid-19 and what we should do in order to face the future. We should be optimistic. The pandemic is infl</w:t>
                      </w:r>
                      <w:r w:rsidR="00B33CAB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>i</w:t>
                      </w:r>
                      <w:r w:rsidR="00E96BD3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cting a heavy toll on young workers, removing employment opportunities and undermining career prospects.                                                      </w:t>
                      </w:r>
                    </w:p>
                    <w:p w:rsidR="00E96BD3" w:rsidRDefault="00E96BD3" w:rsidP="00B77C59">
                      <w:pPr>
                        <w:spacing w:line="480" w:lineRule="auto"/>
                        <w:jc w:val="both"/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</w:pPr>
                      <w:r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 Under Covid-19, we should wash hands carefully and wear mask</w:t>
                      </w:r>
                      <w:r w:rsidR="00B33CAB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>s</w:t>
                      </w:r>
                      <w:r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when we are in public places, so that we can fight</w:t>
                      </w:r>
                      <w:r w:rsidR="00B33CAB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the virus together, we also hav</w:t>
                      </w:r>
                      <w:r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e to keep </w:t>
                      </w:r>
                      <w:r w:rsidR="00B33CAB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our </w:t>
                      </w:r>
                      <w:r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social distance. We have to believe that we’ll win this ‘war’.          </w:t>
                      </w:r>
                    </w:p>
                    <w:p w:rsidR="00E96BD3" w:rsidRDefault="00E96BD3" w:rsidP="00B77C59">
                      <w:pPr>
                        <w:spacing w:line="480" w:lineRule="auto"/>
                        <w:jc w:val="both"/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</w:pPr>
                      <w:r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                                                             </w:t>
                      </w:r>
                    </w:p>
                    <w:p w:rsidR="00E96BD3" w:rsidRDefault="00E96BD3" w:rsidP="00B77C59">
                      <w:pPr>
                        <w:spacing w:line="480" w:lineRule="auto"/>
                        <w:jc w:val="both"/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</w:pPr>
                      <w:r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                                                              </w:t>
                      </w:r>
                    </w:p>
                    <w:p w:rsidR="00E96BD3" w:rsidRPr="00E96BD3" w:rsidRDefault="00E96BD3" w:rsidP="00B77C59">
                      <w:pPr>
                        <w:spacing w:line="480" w:lineRule="auto"/>
                        <w:jc w:val="both"/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</w:pPr>
                      <w:r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                                                             </w:t>
                      </w:r>
                    </w:p>
                    <w:p w:rsidR="00156044" w:rsidRDefault="00156044">
                      <w:pPr>
                        <w:spacing w:line="276" w:lineRule="auto"/>
                        <w:rPr>
                          <w:rFonts w:eastAsia="新細明體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b/>
          <w:bCs/>
          <w:sz w:val="28"/>
          <w:szCs w:val="28"/>
          <w:u w:val="single"/>
        </w:rPr>
      </w:pPr>
    </w:p>
    <w:p w:rsidR="00E96BD3" w:rsidRDefault="00E96BD3">
      <w:pPr>
        <w:spacing w:line="480" w:lineRule="auto"/>
        <w:rPr>
          <w:b/>
          <w:bCs/>
          <w:sz w:val="28"/>
          <w:szCs w:val="28"/>
          <w:u w:val="single"/>
        </w:rPr>
      </w:pPr>
    </w:p>
    <w:p w:rsidR="00156044" w:rsidRDefault="0029038F">
      <w:pPr>
        <w:spacing w:line="480" w:lineRule="auto"/>
        <w:rPr>
          <w:b/>
          <w:bCs/>
          <w:sz w:val="28"/>
          <w:szCs w:val="28"/>
          <w:u w:val="single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9504" behindDoc="0" locked="0" layoutInCell="1" allowOverlap="1" wp14:anchorId="3C3E551D" wp14:editId="3E540E94">
            <wp:simplePos x="0" y="0"/>
            <wp:positionH relativeFrom="column">
              <wp:posOffset>3992005</wp:posOffset>
            </wp:positionH>
            <wp:positionV relativeFrom="paragraph">
              <wp:posOffset>-455998</wp:posOffset>
            </wp:positionV>
            <wp:extent cx="1283970" cy="1000760"/>
            <wp:effectExtent l="0" t="0" r="0" b="8890"/>
            <wp:wrapNone/>
            <wp:docPr id="13" name="Picture 13" descr="downlo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ownload (2)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6CF">
        <w:rPr>
          <w:b/>
          <w:bCs/>
          <w:sz w:val="28"/>
          <w:szCs w:val="28"/>
          <w:u w:val="single"/>
        </w:rPr>
        <w:t>The most surprising / inspiring scene / fact:</w:t>
      </w:r>
      <w:r w:rsidRPr="0029038F">
        <w:rPr>
          <w:noProof/>
          <w:lang w:eastAsia="zh-TW"/>
        </w:rPr>
        <w:t xml:space="preserve"> </w:t>
      </w:r>
    </w:p>
    <w:p w:rsidR="00156044" w:rsidRDefault="003C06CF">
      <w:pPr>
        <w:spacing w:line="480" w:lineRule="auto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139889</wp:posOffset>
                </wp:positionV>
                <wp:extent cx="5834743" cy="2084173"/>
                <wp:effectExtent l="0" t="0" r="139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743" cy="2084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1B9" w:rsidRDefault="00B77C59" w:rsidP="005661B9">
                            <w:pPr>
                              <w:spacing w:beforeLines="100" w:before="240" w:line="480" w:lineRule="auto"/>
                              <w:jc w:val="both"/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u w:val="single"/>
                                <w:lang w:eastAsia="zh-TW"/>
                              </w:rPr>
                              <w:t xml:space="preserve">     </w:t>
                            </w:r>
                            <w:r w:rsidR="005661B9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>Th</w:t>
                            </w:r>
                            <w:r w:rsidR="00DD6696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e most surprising fact is that the youth unemployment is going up to 10.4%! It is a high figure and it’s a global phenomenon. And the International Labour Organisation shows that 17% of young people who were employed before the outbreak stopped working now. </w:t>
                            </w:r>
                            <w:r w:rsidR="005661B9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29038F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  </w:t>
                            </w:r>
                            <w:r w:rsidR="00DD6696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           </w:t>
                            </w:r>
                            <w:r w:rsidR="0029038F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       </w:t>
                            </w:r>
                          </w:p>
                          <w:p w:rsidR="0029038F" w:rsidRPr="0029038F" w:rsidRDefault="0029038F" w:rsidP="005661B9">
                            <w:pPr>
                              <w:spacing w:line="480" w:lineRule="auto"/>
                              <w:jc w:val="both"/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 w:rsidR="005661B9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  </w:t>
                            </w:r>
                            <w:r w:rsidR="005661B9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8pt;margin-top:11pt;width:459.45pt;height:16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s4fgIAAHIFAAAOAAAAZHJzL2Uyb0RvYy54bWysVE1vGyEQvVfqf0Dc6/XH5qNW1pHrKFWl&#10;qImaVD1jFmIUYChg77q/vgPr3ThtLql62QXmzWPmMTMXl63RZCd8UGArOhmNKRGWQ63sY0W/P1x/&#10;OKckRGZrpsGKiu5FoJeL9+8uGjcXU9iAroUnSGLDvHEV3cTo5kUR+EYYFkbghEWjBG9YxK1/LGrP&#10;GmQ3upiOx6dFA752HrgIAU+vOiNdZH4pBY+3UgYRia4oxhbz1+fvOn2LxQWbP3rmNoofwmD/EIVh&#10;yuKlA9UVi4xsvfqLyijuIYCMIw6mACkVFzkHzGYy/iOb+w1zIueC4gQ3yBT+Hy3/urvzRNUVnVJi&#10;mcEnehBtJJ+gJdOkTuPCHEH3DmGxxWN85f484GFKupXepD+mQ9COOu8HbRMZx8OT81l5Vs4o4Wib&#10;js/Lydks8RTP7s6H+FmAIWlRUY+PlzVlu5sQO2gPSbcF0Kq+VlrnTSoYsdKe7Bg+tY45SCR/gdKW&#10;NBU9nZ2MM/ELW6Ie/Nea8adDeEco5NMWY06idMnnVdxrkYLQ9puQKGbW4JWoGOfCDpFldEJJzOEt&#10;jgd8chW5xN/iPHjkm8HGwdkoC77T5aWY9VMvpuzwvQJd3kmC2K7bXEVlXxtrqPdYMh66lguOXytU&#10;+IaFeMc89hhWCc6NeIsfqQGfBQ4rSjbgf712nvBY+milpMGerWj4uWVeUKK/WGyKj5OyTE2eN+XJ&#10;2RQ3/tiyPrbYrVkB1soEJ5TjeZnwUfdL6cH8wPGyTLeiiVmOd1c09stV7CYJjiculssMwrZ2LN7Y&#10;e8cTdVLZwnIbQapcw0mtTpuDitjYuQsOQyhNjuN9Rj2PysVvAAAA//8DAFBLAwQUAAYACAAAACEA&#10;5Fzw5N0AAAAJAQAADwAAAGRycy9kb3ducmV2LnhtbEyPwU7DMAyG70i8Q2QkbiylsKntmk6ABhdO&#10;DMQ5a7IkWuNUSdaVt8ec2MmyPuv397eb2Q9s0jG5gALuFwUwjX1QDo2Ar8/XuwpYyhKVHAJqAT86&#10;waa7vmplo8IZP/S0y4ZRCKZGCrA5jw3nqbfay7QIo0ZihxC9zLRGw1WUZwr3Ay+LYsW9dEgfrBz1&#10;i9X9cXfyArbPpjZ9JaPdVsq5af4+vJs3IW5v5qc1sKzn/H8Mf/qkDh057cMJVWKDgIcVVckCypIm&#10;8Xr5WAPbE1gWJfCu5ZcNul8AAAD//wMAUEsBAi0AFAAGAAgAAAAhALaDOJL+AAAA4QEAABMAAAAA&#10;AAAAAAAAAAAAAAAAAFtDb250ZW50X1R5cGVzXS54bWxQSwECLQAUAAYACAAAACEAOP0h/9YAAACU&#10;AQAACwAAAAAAAAAAAAAAAAAvAQAAX3JlbHMvLnJlbHNQSwECLQAUAAYACAAAACEAi8hbOH4CAABy&#10;BQAADgAAAAAAAAAAAAAAAAAuAgAAZHJzL2Uyb0RvYy54bWxQSwECLQAUAAYACAAAACEA5Fzw5N0A&#10;AAAJAQAADwAAAAAAAAAAAAAAAADYBAAAZHJzL2Rvd25yZXYueG1sUEsFBgAAAAAEAAQA8wAAAOIF&#10;AAAAAA==&#10;" fillcolor="white [3201]" strokeweight=".5pt">
                <v:textbox>
                  <w:txbxContent>
                    <w:p w:rsidR="005661B9" w:rsidRDefault="00B77C59" w:rsidP="005661B9">
                      <w:pPr>
                        <w:spacing w:beforeLines="100" w:before="240" w:line="480" w:lineRule="auto"/>
                        <w:jc w:val="both"/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u w:val="single"/>
                          <w:lang w:eastAsia="zh-TW"/>
                        </w:rPr>
                        <w:t xml:space="preserve">     </w:t>
                      </w:r>
                      <w:r w:rsidR="005661B9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>Th</w:t>
                      </w:r>
                      <w:r w:rsidR="00DD6696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e most surprising fact is that the youth unemployment is going up to 10.4%! It is a high figure and it’s a global phenomenon. And the International Labour Organisation shows that 17% of young people who were employed before the outbreak stopped working now. </w:t>
                      </w:r>
                      <w:r w:rsidR="005661B9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</w:t>
                      </w:r>
                      <w:r w:rsidR="0029038F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  </w:t>
                      </w:r>
                      <w:r w:rsidR="00DD6696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           </w:t>
                      </w:r>
                      <w:r w:rsidR="0029038F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       </w:t>
                      </w:r>
                    </w:p>
                    <w:p w:rsidR="0029038F" w:rsidRPr="0029038F" w:rsidRDefault="0029038F" w:rsidP="005661B9">
                      <w:pPr>
                        <w:spacing w:line="480" w:lineRule="auto"/>
                        <w:jc w:val="both"/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</w:pPr>
                      <w:r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</w:t>
                      </w:r>
                      <w:r w:rsidR="005661B9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</w:t>
                      </w:r>
                      <w:r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  </w:t>
                      </w:r>
                      <w:r w:rsidR="005661B9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56044" w:rsidRDefault="00156044">
      <w:pPr>
        <w:spacing w:line="480" w:lineRule="auto"/>
        <w:rPr>
          <w:b/>
          <w:bCs/>
          <w:sz w:val="28"/>
          <w:szCs w:val="28"/>
          <w:u w:val="single"/>
        </w:rPr>
      </w:pPr>
    </w:p>
    <w:p w:rsidR="00156044" w:rsidRDefault="00156044">
      <w:pPr>
        <w:spacing w:line="480" w:lineRule="auto"/>
        <w:rPr>
          <w:b/>
          <w:bCs/>
          <w:sz w:val="28"/>
          <w:szCs w:val="28"/>
          <w:u w:val="single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3C06CF">
      <w:pPr>
        <w:spacing w:line="480" w:lineRule="auto"/>
        <w:rPr>
          <w:sz w:val="24"/>
          <w:szCs w:val="24"/>
        </w:rPr>
      </w:pPr>
      <w:r>
        <w:rPr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53975</wp:posOffset>
                </wp:positionV>
                <wp:extent cx="1739900" cy="1186815"/>
                <wp:effectExtent l="0" t="0" r="12700" b="19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23410" y="4179570"/>
                          <a:ext cx="1739900" cy="118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044" w:rsidRDefault="003C06CF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114300" distR="114300">
                                  <wp:extent cx="1311910" cy="869315"/>
                                  <wp:effectExtent l="59690" t="97155" r="60960" b="100330"/>
                                  <wp:docPr id="15" name="Picture 15" descr="images (3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images (3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">
                                            <a:off x="0" y="0"/>
                                            <a:ext cx="1311910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margin-left:339.1pt;margin-top:4.25pt;width:137pt;height:9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qvgAIAAFgFAAAOAAAAZHJzL2Uyb0RvYy54bWysVFFv2yAQfp+0/4B4Xx2nTtJEdaqsVadJ&#10;1VqtnfZMMDRowDEgsbNf3wPHadftpdNebOC++4777rjzi85oshM+KLA1LU9GlAjLoVH2sabfHq4/&#10;nFESIrMN02BFTfci0Ivl+3fnrVuIMWxAN8ITJLFh0bqabmJ0i6IIfCMMCyfghEWjBG9YxK1/LBrP&#10;WmQ3uhiPRtOiBd84D1yEgKdXvZEuM7+UgsdbKYOIRNcU7xbz1+fvOn2L5TlbPHrmNoofrsH+4RaG&#10;KYtBj1RXLDKy9eoPKqO4hwAynnAwBUipuMg5YDbl6FU29xvmRM4FxQnuKFP4f7T8y+7OE9Vg7SpK&#10;LDNYowfRRfIROoJHqE/rwgJh9w6BscNzxA7nAQ9T2p30Jv0xIYL2qhqfViXqvcd1OZtPZgelEzNP&#10;BLPT+XyEAI6IsjybnpWTxFk8Uzkf4icBhqRFTT2WMivMdjch9tABkiIH0Kq5VlrnTWofcak92TEs&#10;vI75wkj+G0pb0tZ0ejoZZWILyb1n1hbvkhLvE8yruNcikWv7VUiUDNPoHXOzPkdjnAt7jJjRyU0i&#10;+VscD/jkKnIjv8X56JEjg41HZ6Ms+Jzvq2s3PwaRZI8fFOjzThLEbt3lXpkO9V9Ds8e28NA/rOD4&#10;tcJy3bAQ75jHl4QlxukQb/EjNaDccFhRsgH/62/nCY8NjlZKWnyZNQ0/t8wLSvRni60/L6sqPeW8&#10;qSazMW78S8v6pcVuzSVgD5Q4hxzPy4SPelhKD+Y7DpFVioomZjnGrmkclpexnxc4hLhYrTIIH69j&#10;8cbeO56ok8oWVtsIUuXeTGr12hxUxOebu/swatJ8eLnPqOeBuHwCAAD//wMAUEsDBBQABgAIAAAA&#10;IQD5OiUX4AAAAAkBAAAPAAAAZHJzL2Rvd25yZXYueG1sTI9NT4NAEIbvJv6HzZh4MXaRSkuRpTFG&#10;beLN4ke8bdkRiOwsYbeA/97xpMc375N3nsm3s+3EiINvHSm4WkQgkCpnWqoVvJQPlykIHzQZ3TlC&#10;Bd/oYVucnuQ6M26iZxz3oRY8Qj7TCpoQ+kxKXzVotV+4Hom7TzdYHTgOtTSDnnjcdjKOopW0uiW+&#10;0Oge7xqsvvZHq+Djon5/8vPj67RMlv39bizXb6ZU6vxsvr0BEXAOfzD86rM6FOx0cEcyXnQKVus0&#10;ZlRBmoDgfpPEnA8MbpJrkEUu/39Q/AAAAP//AwBQSwECLQAUAAYACAAAACEAtoM4kv4AAADhAQAA&#10;EwAAAAAAAAAAAAAAAAAAAAAAW0NvbnRlbnRfVHlwZXNdLnhtbFBLAQItABQABgAIAAAAIQA4/SH/&#10;1gAAAJQBAAALAAAAAAAAAAAAAAAAAC8BAABfcmVscy8ucmVsc1BLAQItABQABgAIAAAAIQB7qRqv&#10;gAIAAFgFAAAOAAAAAAAAAAAAAAAAAC4CAABkcnMvZTJvRG9jLnhtbFBLAQItABQABgAIAAAAIQD5&#10;OiUX4AAAAAkBAAAPAAAAAAAAAAAAAAAAANoEAABkcnMvZG93bnJldi54bWxQSwUGAAAAAAQABADz&#10;AAAA5wUAAAAA&#10;" fillcolor="white [3201]" stroked="f" strokeweight=".5pt">
                <v:textbox>
                  <w:txbxContent>
                    <w:p w:rsidR="00156044" w:rsidRDefault="003C06CF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114300" distR="114300">
                            <wp:extent cx="1311910" cy="869315"/>
                            <wp:effectExtent l="59690" t="97155" r="60960" b="100330"/>
                            <wp:docPr id="15" name="Picture 15" descr="images (3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images (3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">
                                      <a:off x="0" y="0"/>
                                      <a:ext cx="1311910" cy="869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6044" w:rsidRDefault="003C06CF">
      <w:pPr>
        <w:spacing w:line="48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Opinion / Reflection:</w:t>
      </w:r>
    </w:p>
    <w:p w:rsidR="00156044" w:rsidRDefault="003C06CF">
      <w:pPr>
        <w:spacing w:line="48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How does Covid-19 affect your life?</w:t>
      </w:r>
    </w:p>
    <w:p w:rsidR="00156044" w:rsidRDefault="003C06CF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What attitude should we have under the influence of Covid-19?</w:t>
      </w:r>
    </w:p>
    <w:p w:rsidR="00156044" w:rsidRDefault="003C06CF">
      <w:pPr>
        <w:spacing w:line="480" w:lineRule="auto"/>
        <w:rPr>
          <w:sz w:val="24"/>
          <w:szCs w:val="24"/>
        </w:rPr>
      </w:pPr>
      <w:r>
        <w:rPr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114300</wp:posOffset>
                </wp:positionV>
                <wp:extent cx="5746115" cy="4246245"/>
                <wp:effectExtent l="4445" t="4445" r="1016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115" cy="424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044" w:rsidRDefault="00156044" w:rsidP="0029038F">
                            <w:pPr>
                              <w:jc w:val="both"/>
                              <w:rPr>
                                <w:rFonts w:eastAsia="新細明體"/>
                                <w:lang w:eastAsia="zh-TW"/>
                              </w:rPr>
                            </w:pPr>
                          </w:p>
                          <w:p w:rsidR="0029038F" w:rsidRDefault="0029038F" w:rsidP="005661B9">
                            <w:pPr>
                              <w:spacing w:line="480" w:lineRule="auto"/>
                              <w:jc w:val="both"/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u w:val="single"/>
                                <w:lang w:eastAsia="zh-TW"/>
                              </w:rPr>
                              <w:t xml:space="preserve">     </w:t>
                            </w:r>
                            <w:r>
                              <w:rPr>
                                <w:rFonts w:eastAsia="新細明體" w:hint="eastAsia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>C</w:t>
                            </w:r>
                            <w:r w:rsidR="00B33CAB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>ovid-19 make</w:t>
                            </w:r>
                            <w:bookmarkStart w:id="0" w:name="_GoBack"/>
                            <w:bookmarkEnd w:id="0"/>
                            <w:r w:rsidR="00DD6696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s me learn through zoom lessons at home. It is a fresh and new experience to have lessons on zoom. Also, I need to wear masks when I have to go out to the public places, It’s </w:t>
                            </w:r>
                            <w:r w:rsidR="00F4614B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>h</w:t>
                            </w:r>
                            <w:r w:rsidR="00DD6696"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ot to wear masks especially in summer. I miss breathing fresh air.                                   </w:t>
                            </w:r>
                          </w:p>
                          <w:p w:rsidR="00DD6696" w:rsidRDefault="00DD6696" w:rsidP="005661B9">
                            <w:pPr>
                              <w:spacing w:line="480" w:lineRule="auto"/>
                              <w:jc w:val="both"/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 In order to face the future with optimism, we all need to embrace changes and the unexpected with enthusiasm.                                </w:t>
                            </w:r>
                          </w:p>
                          <w:p w:rsidR="00DD6696" w:rsidRDefault="00DD6696" w:rsidP="005661B9">
                            <w:pPr>
                              <w:spacing w:line="480" w:lineRule="auto"/>
                              <w:jc w:val="both"/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                                                             </w:t>
                            </w:r>
                          </w:p>
                          <w:p w:rsidR="00DD6696" w:rsidRDefault="00DD6696" w:rsidP="005661B9">
                            <w:pPr>
                              <w:spacing w:line="480" w:lineRule="auto"/>
                              <w:jc w:val="both"/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                                                             </w:t>
                            </w:r>
                          </w:p>
                          <w:p w:rsidR="00DD6696" w:rsidRDefault="00DD6696" w:rsidP="005661B9">
                            <w:pPr>
                              <w:spacing w:line="480" w:lineRule="auto"/>
                              <w:jc w:val="both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156044" w:rsidRDefault="00156044">
                            <w:pPr>
                              <w:spacing w:line="276" w:lineRule="auto"/>
                              <w:rPr>
                                <w:rFonts w:eastAsia="新細明體"/>
                                <w:lang w:eastAsia="zh-TW"/>
                              </w:rPr>
                            </w:pPr>
                          </w:p>
                          <w:p w:rsidR="00156044" w:rsidRDefault="00156044">
                            <w:pPr>
                              <w:spacing w:line="276" w:lineRule="auto"/>
                              <w:rPr>
                                <w:rFonts w:eastAsia="新細明體"/>
                                <w:lang w:eastAsia="zh-TW"/>
                              </w:rPr>
                            </w:pPr>
                          </w:p>
                          <w:p w:rsidR="00156044" w:rsidRDefault="00156044">
                            <w:pPr>
                              <w:spacing w:line="276" w:lineRule="auto"/>
                              <w:rPr>
                                <w:rFonts w:eastAsia="新細明體"/>
                                <w:lang w:eastAsia="zh-TW"/>
                              </w:rPr>
                            </w:pPr>
                          </w:p>
                          <w:p w:rsidR="00156044" w:rsidRDefault="00156044">
                            <w:pPr>
                              <w:rPr>
                                <w:rFonts w:eastAsia="新細明體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2" type="#_x0000_t202" style="position:absolute;margin-left:20.85pt;margin-top:9pt;width:452.45pt;height:33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pUfQIAAHIFAAAOAAAAZHJzL2Uyb0RvYy54bWysVFFv2yAQfp+0/4B4X52kTrpFdaqsVadJ&#10;1VotnfZMMDSowDEgsbNf3wPHbrr1pdNebOC++7j7uLvzi9ZoshM+KLAVHZ+MKBGWQ63sQ0V/3F9/&#10;+EhJiMzWTIMVFd2LQC8W79+dN24uJrABXQtPkMSGeeMquonRzYsi8I0wLJyAExaNErxhEbf+oag9&#10;a5Dd6GIyGs2KBnztPHARAp5edUa6yPxSCh5vpQwiEl1RjC3mr8/fdfoWi3M2f/DMbRQ/hMH+IQrD&#10;lMVLB6orFhnZevUXlVHcQwAZTziYAqRUXOQcMJvx6I9sVhvmRM4FxQlukCn8P1r+bXfniaorekqJ&#10;ZQaf6F60kXyGlpwmdRoX5ghaOYTFFo/xlfvzgIcp6VZ6k/6YDkE76rwftE1kHA+nZ+VsPJ5SwtFW&#10;TsrZpJwmnuLZ3fkQvwgwJC0q6vHxsqZsdxNiB+0h6bYAWtXXSuu8SQUjLrUnO4ZPrWMOEslfoLQl&#10;TUVnp9NRJn5hS9SD/1oz/ngI7wiFfNpizEmULvm8instUhDafhcSxcwavBIV41zYIbKMTiiJObzF&#10;8YBPriKX+FucB498M9g4OBtlwXe6vBSzfuzFlB2+V6DLO0kQ23Wbq2jW18Ya6j2WjIeu5YLj1woV&#10;vmEh3jGPPYZVgnMj3uJHasBngcOKkg3436+dJzyWPlopabBnKxp+bZkXlOivFpvi07gsU5PnTTk9&#10;m+DGH1vWxxa7NZeAtTLGCeV4XiZ81P1SejA/cbws061oYpbj3RWN/fIydpMExxMXy2UGYVs7Fm/s&#10;yvFEnVS2sNxGkCrXcFKr0+agIjZ27oLDEEqT43ifUc+jcvEEAAD//wMAUEsDBBQABgAIAAAAIQCv&#10;Q0FX3AAAAAkBAAAPAAAAZHJzL2Rvd25yZXYueG1sTI/BTsMwEETvSPyDtUjcqFNUpW6IUwEqXDjR&#10;Is7b2LUtYjuy3TT8PcsJjjszmn3Tbmc/sEmn7GKQsFxUwHToo3LBSPg4vNwJYLlgUDjEoCV86wzb&#10;7vqqxUbFS3jX074YRiUhNyjBljI2nOfeao95EUcdyDvF5LHQmQxXCS9U7gd+X1U19+gCfbA46mer&#10;+6/92UvYPZmN6QUmuxPKuWn+PL2ZVylvb+bHB2BFz+UvDL/4hA4dMR3jOajMBgmr5ZqSpAuaRP5m&#10;VdfAjhJqUa+Bdy3/v6D7AQAA//8DAFBLAQItABQABgAIAAAAIQC2gziS/gAAAOEBAAATAAAAAAAA&#10;AAAAAAAAAAAAAABbQ29udGVudF9UeXBlc10ueG1sUEsBAi0AFAAGAAgAAAAhADj9If/WAAAAlAEA&#10;AAsAAAAAAAAAAAAAAAAALwEAAF9yZWxzLy5yZWxzUEsBAi0AFAAGAAgAAAAhACt3GlR9AgAAcgUA&#10;AA4AAAAAAAAAAAAAAAAALgIAAGRycy9lMm9Eb2MueG1sUEsBAi0AFAAGAAgAAAAhAK9DQVfcAAAA&#10;CQEAAA8AAAAAAAAAAAAAAAAA1wQAAGRycy9kb3ducmV2LnhtbFBLBQYAAAAABAAEAPMAAADgBQAA&#10;AAA=&#10;" fillcolor="white [3201]" strokeweight=".5pt">
                <v:textbox>
                  <w:txbxContent>
                    <w:p w:rsidR="00156044" w:rsidRDefault="00156044" w:rsidP="0029038F">
                      <w:pPr>
                        <w:jc w:val="both"/>
                        <w:rPr>
                          <w:rFonts w:eastAsia="新細明體"/>
                          <w:lang w:eastAsia="zh-TW"/>
                        </w:rPr>
                      </w:pPr>
                    </w:p>
                    <w:p w:rsidR="0029038F" w:rsidRDefault="0029038F" w:rsidP="005661B9">
                      <w:pPr>
                        <w:spacing w:line="480" w:lineRule="auto"/>
                        <w:jc w:val="both"/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u w:val="single"/>
                          <w:lang w:eastAsia="zh-TW"/>
                        </w:rPr>
                        <w:t xml:space="preserve">     </w:t>
                      </w:r>
                      <w:r>
                        <w:rPr>
                          <w:rFonts w:eastAsia="新細明體" w:hint="eastAsia"/>
                          <w:sz w:val="28"/>
                          <w:szCs w:val="28"/>
                          <w:u w:val="single"/>
                          <w:lang w:eastAsia="zh-TW"/>
                        </w:rPr>
                        <w:t>C</w:t>
                      </w:r>
                      <w:r w:rsidR="00B33CAB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>ovid-19 make</w:t>
                      </w:r>
                      <w:bookmarkStart w:id="1" w:name="_GoBack"/>
                      <w:bookmarkEnd w:id="1"/>
                      <w:r w:rsidR="00DD6696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s me learn through zoom lessons at home. It is a fresh and new experience to have lessons on zoom. Also, I need to wear masks when I have to go out to the public places, It’s </w:t>
                      </w:r>
                      <w:r w:rsidR="00F4614B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>h</w:t>
                      </w:r>
                      <w:r w:rsidR="00DD6696"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ot to wear masks especially in summer. I miss breathing fresh air.                                   </w:t>
                      </w:r>
                    </w:p>
                    <w:p w:rsidR="00DD6696" w:rsidRDefault="00DD6696" w:rsidP="005661B9">
                      <w:pPr>
                        <w:spacing w:line="480" w:lineRule="auto"/>
                        <w:jc w:val="both"/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</w:pPr>
                      <w:r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 In order to face the future with optimism, we all need to embrace changes and the unexpected with enthusiasm.                                </w:t>
                      </w:r>
                    </w:p>
                    <w:p w:rsidR="00DD6696" w:rsidRDefault="00DD6696" w:rsidP="005661B9">
                      <w:pPr>
                        <w:spacing w:line="480" w:lineRule="auto"/>
                        <w:jc w:val="both"/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</w:pPr>
                      <w:r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                                                             </w:t>
                      </w:r>
                    </w:p>
                    <w:p w:rsidR="00DD6696" w:rsidRDefault="00DD6696" w:rsidP="005661B9">
                      <w:pPr>
                        <w:spacing w:line="480" w:lineRule="auto"/>
                        <w:jc w:val="both"/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</w:pPr>
                      <w:r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                                                             </w:t>
                      </w:r>
                    </w:p>
                    <w:p w:rsidR="00DD6696" w:rsidRDefault="00DD6696" w:rsidP="005661B9">
                      <w:pPr>
                        <w:spacing w:line="480" w:lineRule="auto"/>
                        <w:jc w:val="both"/>
                        <w:rPr>
                          <w:rFonts w:eastAsia="新細明體"/>
                          <w:lang w:eastAsia="zh-TW"/>
                        </w:rPr>
                      </w:pPr>
                      <w:r>
                        <w:rPr>
                          <w:rFonts w:eastAsia="新細明體"/>
                          <w:sz w:val="28"/>
                          <w:szCs w:val="28"/>
                          <w:u w:val="single"/>
                          <w:lang w:eastAsia="zh-TW"/>
                        </w:rPr>
                        <w:t xml:space="preserve">                                                                </w:t>
                      </w:r>
                    </w:p>
                    <w:p w:rsidR="00156044" w:rsidRDefault="00156044">
                      <w:pPr>
                        <w:spacing w:line="276" w:lineRule="auto"/>
                        <w:rPr>
                          <w:rFonts w:eastAsia="新細明體"/>
                          <w:lang w:eastAsia="zh-TW"/>
                        </w:rPr>
                      </w:pPr>
                    </w:p>
                    <w:p w:rsidR="00156044" w:rsidRDefault="00156044">
                      <w:pPr>
                        <w:spacing w:line="276" w:lineRule="auto"/>
                        <w:rPr>
                          <w:rFonts w:eastAsia="新細明體"/>
                          <w:lang w:eastAsia="zh-TW"/>
                        </w:rPr>
                      </w:pPr>
                    </w:p>
                    <w:p w:rsidR="00156044" w:rsidRDefault="00156044">
                      <w:pPr>
                        <w:spacing w:line="276" w:lineRule="auto"/>
                        <w:rPr>
                          <w:rFonts w:eastAsia="新細明體"/>
                          <w:lang w:eastAsia="zh-TW"/>
                        </w:rPr>
                      </w:pPr>
                    </w:p>
                    <w:p w:rsidR="00156044" w:rsidRDefault="00156044">
                      <w:pPr>
                        <w:rPr>
                          <w:rFonts w:eastAsia="新細明體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p w:rsidR="00156044" w:rsidRDefault="00156044">
      <w:pPr>
        <w:spacing w:line="480" w:lineRule="auto"/>
        <w:rPr>
          <w:sz w:val="24"/>
          <w:szCs w:val="24"/>
        </w:rPr>
      </w:pPr>
    </w:p>
    <w:sectPr w:rsidR="00156044">
      <w:pgSz w:w="11906" w:h="16838"/>
      <w:pgMar w:top="873" w:right="1080" w:bottom="87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7F" w:rsidRDefault="0013567F" w:rsidP="005661B9">
      <w:r>
        <w:separator/>
      </w:r>
    </w:p>
  </w:endnote>
  <w:endnote w:type="continuationSeparator" w:id="0">
    <w:p w:rsidR="0013567F" w:rsidRDefault="0013567F" w:rsidP="0056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okerman">
    <w:altName w:val="Gabriola"/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7F" w:rsidRDefault="0013567F" w:rsidP="005661B9">
      <w:r>
        <w:separator/>
      </w:r>
    </w:p>
  </w:footnote>
  <w:footnote w:type="continuationSeparator" w:id="0">
    <w:p w:rsidR="0013567F" w:rsidRDefault="0013567F" w:rsidP="00566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C9"/>
    <w:rsid w:val="0013567F"/>
    <w:rsid w:val="00156044"/>
    <w:rsid w:val="001D1AC9"/>
    <w:rsid w:val="0029038F"/>
    <w:rsid w:val="002D78FA"/>
    <w:rsid w:val="003C06CF"/>
    <w:rsid w:val="004154BD"/>
    <w:rsid w:val="004A3ED8"/>
    <w:rsid w:val="00522726"/>
    <w:rsid w:val="005661B9"/>
    <w:rsid w:val="00694ED9"/>
    <w:rsid w:val="00726B6F"/>
    <w:rsid w:val="0088364B"/>
    <w:rsid w:val="00974B16"/>
    <w:rsid w:val="00B279A8"/>
    <w:rsid w:val="00B33CAB"/>
    <w:rsid w:val="00B77C59"/>
    <w:rsid w:val="00C66149"/>
    <w:rsid w:val="00C84A87"/>
    <w:rsid w:val="00CA683D"/>
    <w:rsid w:val="00DD6696"/>
    <w:rsid w:val="00E96BD3"/>
    <w:rsid w:val="00F4614B"/>
    <w:rsid w:val="05A648C0"/>
    <w:rsid w:val="0963177D"/>
    <w:rsid w:val="0A996A4B"/>
    <w:rsid w:val="0DFC46CD"/>
    <w:rsid w:val="10055A08"/>
    <w:rsid w:val="10334BCB"/>
    <w:rsid w:val="110E4814"/>
    <w:rsid w:val="11A52AE2"/>
    <w:rsid w:val="13EE118D"/>
    <w:rsid w:val="165D205A"/>
    <w:rsid w:val="16DC519D"/>
    <w:rsid w:val="18BF349F"/>
    <w:rsid w:val="1AED1EA8"/>
    <w:rsid w:val="1C5C42F6"/>
    <w:rsid w:val="203B6EB2"/>
    <w:rsid w:val="217970D6"/>
    <w:rsid w:val="25427F39"/>
    <w:rsid w:val="25780489"/>
    <w:rsid w:val="260B4CDA"/>
    <w:rsid w:val="2A733F34"/>
    <w:rsid w:val="2D5E31EA"/>
    <w:rsid w:val="2D920535"/>
    <w:rsid w:val="30F44991"/>
    <w:rsid w:val="33262FD1"/>
    <w:rsid w:val="35985AC5"/>
    <w:rsid w:val="3747480B"/>
    <w:rsid w:val="38517537"/>
    <w:rsid w:val="38B04EB7"/>
    <w:rsid w:val="3AEE122C"/>
    <w:rsid w:val="3BAE53BC"/>
    <w:rsid w:val="3C9D26AE"/>
    <w:rsid w:val="42EC2C5F"/>
    <w:rsid w:val="43374FC2"/>
    <w:rsid w:val="43C416A9"/>
    <w:rsid w:val="47D3359C"/>
    <w:rsid w:val="54D423A6"/>
    <w:rsid w:val="5A6577B9"/>
    <w:rsid w:val="5AD42DEA"/>
    <w:rsid w:val="61CA608D"/>
    <w:rsid w:val="643032CE"/>
    <w:rsid w:val="66991E66"/>
    <w:rsid w:val="686A2786"/>
    <w:rsid w:val="6BD25D7A"/>
    <w:rsid w:val="6F697B7C"/>
    <w:rsid w:val="71EB589F"/>
    <w:rsid w:val="72C2639A"/>
    <w:rsid w:val="755B73A2"/>
    <w:rsid w:val="79575225"/>
    <w:rsid w:val="79792317"/>
    <w:rsid w:val="7BC15E01"/>
    <w:rsid w:val="7C436BFE"/>
    <w:rsid w:val="7CE35FF0"/>
    <w:rsid w:val="7E266109"/>
    <w:rsid w:val="7EE0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DCF5911"/>
  <w15:docId w15:val="{C808B9DB-36D9-448B-A6D0-1FC47970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方塊文字 字元"/>
    <w:basedOn w:val="a0"/>
    <w:link w:val="a3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6">
    <w:name w:val="header"/>
    <w:basedOn w:val="a"/>
    <w:link w:val="a7"/>
    <w:unhideWhenUsed/>
    <w:rsid w:val="005661B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rsid w:val="005661B9"/>
    <w:rPr>
      <w:lang w:eastAsia="zh-CN"/>
    </w:rPr>
  </w:style>
  <w:style w:type="paragraph" w:styleId="a8">
    <w:name w:val="footer"/>
    <w:basedOn w:val="a"/>
    <w:link w:val="a9"/>
    <w:unhideWhenUsed/>
    <w:rsid w:val="005661B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rsid w:val="005661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503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3</cp:revision>
  <dcterms:created xsi:type="dcterms:W3CDTF">2021-05-10T03:06:00Z</dcterms:created>
  <dcterms:modified xsi:type="dcterms:W3CDTF">2021-05-12T12:21:00Z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